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F06" w:rsidRDefault="008A7F06" w:rsidP="00230F5F">
      <w:pPr>
        <w:pStyle w:val="PlainText"/>
        <w:rPr>
          <w:rFonts w:ascii="Tahoma" w:hAnsi="Tahoma" w:cs="Tahoma"/>
          <w:lang w:bidi="th-TH"/>
        </w:rPr>
      </w:pPr>
      <w:r>
        <w:rPr>
          <w:rFonts w:ascii="Tahoma" w:hAnsi="Tahoma" w:cs="Tahoma"/>
          <w:lang w:bidi="th-TH"/>
        </w:rPr>
        <w:t>SUPERVISOR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 xml:space="preserve">JOB DETAILS 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 xml:space="preserve">This position requires supervising and coordinating the activities of production, operating workers, such as inspection of their daily activities and environment to ensure that everything is </w:t>
      </w:r>
      <w:proofErr w:type="spellStart"/>
      <w:r w:rsidRPr="00230F5F">
        <w:rPr>
          <w:rFonts w:ascii="Tahoma" w:hAnsi="Tahoma" w:cs="Tahoma"/>
          <w:lang w:bidi="th-TH"/>
        </w:rPr>
        <w:t>inline</w:t>
      </w:r>
      <w:proofErr w:type="spellEnd"/>
      <w:r w:rsidRPr="00230F5F">
        <w:rPr>
          <w:rFonts w:ascii="Tahoma" w:hAnsi="Tahoma" w:cs="Tahoma"/>
          <w:lang w:bidi="th-TH"/>
        </w:rPr>
        <w:t xml:space="preserve"> with the company</w:t>
      </w:r>
      <w:r w:rsidR="008A7F06">
        <w:rPr>
          <w:rFonts w:ascii="Tahoma" w:hAnsi="Tahoma" w:cs="Tahoma" w:hint="cs"/>
          <w:cs/>
          <w:lang w:bidi="th-TH"/>
        </w:rPr>
        <w:t xml:space="preserve">’s </w:t>
      </w:r>
      <w:r w:rsidRPr="00230F5F">
        <w:rPr>
          <w:rFonts w:ascii="Tahoma" w:hAnsi="Tahoma" w:cs="Tahoma"/>
          <w:lang w:bidi="th-TH"/>
        </w:rPr>
        <w:t>rule</w:t>
      </w:r>
      <w:r w:rsidR="008A7F06">
        <w:rPr>
          <w:rFonts w:ascii="Tahoma" w:hAnsi="Tahoma" w:cs="Tahoma"/>
          <w:lang w:bidi="th-TH"/>
        </w:rPr>
        <w:t>s</w:t>
      </w:r>
      <w:r w:rsidRPr="00230F5F">
        <w:rPr>
          <w:rFonts w:ascii="Tahoma" w:hAnsi="Tahoma" w:cs="Tahoma"/>
          <w:lang w:bidi="th-TH"/>
        </w:rPr>
        <w:t xml:space="preserve"> and regulations. This positi</w:t>
      </w:r>
      <w:r w:rsidR="008A7F06">
        <w:rPr>
          <w:rFonts w:ascii="Tahoma" w:hAnsi="Tahoma" w:cs="Tahoma"/>
          <w:lang w:bidi="th-TH"/>
        </w:rPr>
        <w:t>on reports to the manager on dai</w:t>
      </w:r>
      <w:r w:rsidRPr="00230F5F">
        <w:rPr>
          <w:rFonts w:ascii="Tahoma" w:hAnsi="Tahoma" w:cs="Tahoma"/>
          <w:lang w:bidi="th-TH"/>
        </w:rPr>
        <w:t>ly basis and report to the CEO on weekly basis alongside the manager on matters concerning the growth of the company.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ABOUT COMPANY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CHB luxury collections limited, is a Leading supply store in beauty products such as: Nail products, manicure &amp; pedicure products, eyelashes products, micro blading products/machines machine, hair wax removal products, piercing &amp; tattoo products, teeth whitening products, detoxification machine etc.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We deal on wholesales and retails both online and physical store and we follow the latest trends in the beauty industry. (</w:t>
      </w:r>
      <w:proofErr w:type="gramStart"/>
      <w:r w:rsidRPr="00230F5F">
        <w:rPr>
          <w:rFonts w:ascii="Tahoma" w:hAnsi="Tahoma" w:cs="Tahoma"/>
          <w:lang w:bidi="th-TH"/>
        </w:rPr>
        <w:t>quality</w:t>
      </w:r>
      <w:proofErr w:type="gramEnd"/>
      <w:r w:rsidRPr="00230F5F">
        <w:rPr>
          <w:rFonts w:ascii="Tahoma" w:hAnsi="Tahoma" w:cs="Tahoma"/>
          <w:lang w:bidi="th-TH"/>
        </w:rPr>
        <w:t xml:space="preserve"> guarantee)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ROLE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Competencies (in order of importance)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Dependability - Job requires being reliable, responsible, and dependable in fulfil</w:t>
      </w:r>
      <w:r w:rsidR="008A7F06">
        <w:rPr>
          <w:rFonts w:ascii="Tahoma" w:hAnsi="Tahoma" w:cs="Tahoma"/>
          <w:lang w:bidi="th-TH"/>
        </w:rPr>
        <w:t>l</w:t>
      </w:r>
      <w:r w:rsidRPr="00230F5F">
        <w:rPr>
          <w:rFonts w:ascii="Tahoma" w:hAnsi="Tahoma" w:cs="Tahoma"/>
          <w:lang w:bidi="th-TH"/>
        </w:rPr>
        <w:t>ing ob</w:t>
      </w:r>
      <w:r w:rsidR="008A7F06">
        <w:rPr>
          <w:rFonts w:ascii="Tahoma" w:hAnsi="Tahoma" w:cs="Tahoma"/>
          <w:lang w:bidi="th-TH"/>
        </w:rPr>
        <w:t>ligations.</w:t>
      </w:r>
      <w:r w:rsidR="008A7F06">
        <w:rPr>
          <w:rFonts w:ascii="Tahoma" w:hAnsi="Tahoma" w:cs="Tahoma"/>
          <w:cs/>
          <w:lang w:bidi="th-TH"/>
        </w:rPr>
        <w:t xml:space="preserve"> </w:t>
      </w:r>
      <w:r w:rsidRPr="00230F5F">
        <w:rPr>
          <w:rFonts w:ascii="Tahoma" w:hAnsi="Tahoma" w:cs="Tahoma"/>
          <w:lang w:bidi="th-TH"/>
        </w:rPr>
        <w:t>Leadership- the Job requires a wil</w:t>
      </w:r>
      <w:r w:rsidR="008A7F06">
        <w:rPr>
          <w:rFonts w:ascii="Tahoma" w:hAnsi="Tahoma" w:cs="Tahoma"/>
          <w:lang w:bidi="th-TH"/>
        </w:rPr>
        <w:t>l</w:t>
      </w:r>
      <w:r w:rsidRPr="00230F5F">
        <w:rPr>
          <w:rFonts w:ascii="Tahoma" w:hAnsi="Tahoma" w:cs="Tahoma"/>
          <w:lang w:bidi="th-TH"/>
        </w:rPr>
        <w:t>ingness to lead, take charge, an</w:t>
      </w:r>
      <w:r w:rsidR="008A7F06">
        <w:rPr>
          <w:rFonts w:ascii="Tahoma" w:hAnsi="Tahoma" w:cs="Tahoma"/>
          <w:lang w:bidi="th-TH"/>
        </w:rPr>
        <w:t>d offer opinions and direction.</w:t>
      </w:r>
      <w:r w:rsidR="008A7F06">
        <w:rPr>
          <w:rFonts w:ascii="Tahoma" w:hAnsi="Tahoma" w:cs="Tahoma"/>
          <w:cs/>
          <w:lang w:bidi="th-TH"/>
        </w:rPr>
        <w:t xml:space="preserve"> </w:t>
      </w:r>
      <w:proofErr w:type="spellStart"/>
      <w:r w:rsidRPr="00230F5F">
        <w:rPr>
          <w:rFonts w:ascii="Tahoma" w:hAnsi="Tahoma" w:cs="Tahoma"/>
          <w:lang w:bidi="th-TH"/>
        </w:rPr>
        <w:t>Self Control</w:t>
      </w:r>
      <w:proofErr w:type="spellEnd"/>
      <w:r w:rsidRPr="00230F5F">
        <w:rPr>
          <w:rFonts w:ascii="Tahoma" w:hAnsi="Tahoma" w:cs="Tahoma"/>
          <w:lang w:bidi="th-TH"/>
        </w:rPr>
        <w:t xml:space="preserve"> - Job requires maintaining composure, keeping emotions in check, controlling anger </w:t>
      </w:r>
      <w:r w:rsidR="008A7F06">
        <w:rPr>
          <w:rFonts w:ascii="Tahoma" w:hAnsi="Tahoma" w:cs="Tahoma"/>
          <w:lang w:bidi="th-TH"/>
        </w:rPr>
        <w:t xml:space="preserve">      </w:t>
      </w:r>
      <w:r w:rsidRPr="00230F5F">
        <w:rPr>
          <w:rFonts w:ascii="Tahoma" w:hAnsi="Tahoma" w:cs="Tahoma"/>
          <w:lang w:bidi="th-TH"/>
        </w:rPr>
        <w:t>and avoid aggressive behavior, even in very difficult situations.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Attention to details-job requires being careful about details and thorough in completing tasks.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 xml:space="preserve">Stress tolerance-job requires accepting criticism and dealing </w:t>
      </w:r>
      <w:proofErr w:type="gramStart"/>
      <w:r w:rsidRPr="00230F5F">
        <w:rPr>
          <w:rFonts w:ascii="Tahoma" w:hAnsi="Tahoma" w:cs="Tahoma"/>
          <w:lang w:bidi="th-TH"/>
        </w:rPr>
        <w:t>Calmly</w:t>
      </w:r>
      <w:proofErr w:type="gramEnd"/>
      <w:r w:rsidRPr="00230F5F">
        <w:rPr>
          <w:rFonts w:ascii="Tahoma" w:hAnsi="Tahoma" w:cs="Tahoma"/>
          <w:lang w:bidi="th-TH"/>
        </w:rPr>
        <w:t xml:space="preserve"> and effectively high stress situations 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KEY RESPONSIBILITIES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To oversee the process of production and maintain same recipes so that all production taste remains same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 xml:space="preserve">To ensure all pastries, foods and other products are brought out on time for daily sales 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It is very important that production environments should be clean at all times so therefore pre and after production there should be Thorough cleaning before the staffs exit for the day.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 xml:space="preserve">Uniforms/work cloths, work space, tools and equipment must be clean at all </w:t>
      </w:r>
      <w:proofErr w:type="gramStart"/>
      <w:r w:rsidRPr="00230F5F">
        <w:rPr>
          <w:rFonts w:ascii="Tahoma" w:hAnsi="Tahoma" w:cs="Tahoma"/>
          <w:lang w:bidi="th-TH"/>
        </w:rPr>
        <w:t xml:space="preserve">times </w:t>
      </w:r>
      <w:r w:rsidR="008A7F06">
        <w:rPr>
          <w:rFonts w:ascii="Tahoma" w:hAnsi="Tahoma" w:cs="Tahoma"/>
          <w:lang w:bidi="th-TH"/>
        </w:rPr>
        <w:t>.</w:t>
      </w:r>
      <w:proofErr w:type="gramEnd"/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 xml:space="preserve">He/she will also be responsible to supervise the work of the cleaners to ensure that the environment is clean and presentable for </w:t>
      </w:r>
      <w:proofErr w:type="gramStart"/>
      <w:r w:rsidRPr="00230F5F">
        <w:rPr>
          <w:rFonts w:ascii="Tahoma" w:hAnsi="Tahoma" w:cs="Tahoma"/>
          <w:lang w:bidi="th-TH"/>
        </w:rPr>
        <w:t>customers</w:t>
      </w:r>
      <w:proofErr w:type="gramEnd"/>
      <w:r w:rsidRPr="00230F5F">
        <w:rPr>
          <w:rFonts w:ascii="Tahoma" w:hAnsi="Tahoma" w:cs="Tahoma"/>
          <w:lang w:bidi="th-TH"/>
        </w:rPr>
        <w:t xml:space="preserve"> arrival</w:t>
      </w:r>
      <w:r w:rsidR="008A7F06">
        <w:rPr>
          <w:rFonts w:ascii="Tahoma" w:hAnsi="Tahoma" w:cs="Tahoma"/>
          <w:lang w:bidi="th-TH"/>
        </w:rPr>
        <w:t>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It is also bestowed upon the supervisor to ensure that there is production materials available for next day production before leaving the premises.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Identify Defaulters and report them to the human resource department for query and deductions.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proofErr w:type="spellStart"/>
      <w:proofErr w:type="gramStart"/>
      <w:r w:rsidRPr="00230F5F">
        <w:rPr>
          <w:rFonts w:ascii="Tahoma" w:hAnsi="Tahoma" w:cs="Tahoma"/>
          <w:lang w:bidi="th-TH"/>
        </w:rPr>
        <w:t>Its</w:t>
      </w:r>
      <w:proofErr w:type="spellEnd"/>
      <w:proofErr w:type="gramEnd"/>
      <w:r w:rsidRPr="00230F5F">
        <w:rPr>
          <w:rFonts w:ascii="Tahoma" w:hAnsi="Tahoma" w:cs="Tahoma"/>
          <w:lang w:bidi="th-TH"/>
        </w:rPr>
        <w:t xml:space="preserve"> important all staff is well dressed in their respective departments uniform daily,</w:t>
      </w:r>
      <w:r w:rsidR="008A7F06">
        <w:rPr>
          <w:rFonts w:ascii="Tahoma" w:hAnsi="Tahoma" w:cs="Tahoma"/>
          <w:lang w:bidi="th-TH"/>
        </w:rPr>
        <w:t xml:space="preserve"> </w:t>
      </w:r>
      <w:r w:rsidRPr="00230F5F">
        <w:rPr>
          <w:rFonts w:ascii="Tahoma" w:hAnsi="Tahoma" w:cs="Tahoma"/>
          <w:lang w:bidi="th-TH"/>
        </w:rPr>
        <w:t>so the supervisor must ensure that.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 xml:space="preserve">Loitering is not allowed in the premises so </w:t>
      </w:r>
      <w:proofErr w:type="spellStart"/>
      <w:r w:rsidRPr="00230F5F">
        <w:rPr>
          <w:rFonts w:ascii="Tahoma" w:hAnsi="Tahoma" w:cs="Tahoma"/>
          <w:lang w:bidi="th-TH"/>
        </w:rPr>
        <w:t>it</w:t>
      </w:r>
      <w:r w:rsidR="008A7F06">
        <w:rPr>
          <w:rFonts w:ascii="Tahoma" w:hAnsi="Tahoma" w:cs="Tahoma"/>
          <w:lang w:bidi="th-TH"/>
        </w:rPr>
        <w:t>s</w:t>
      </w:r>
      <w:proofErr w:type="spellEnd"/>
      <w:r w:rsidRPr="00230F5F">
        <w:rPr>
          <w:rFonts w:ascii="Tahoma" w:hAnsi="Tahoma" w:cs="Tahoma"/>
          <w:lang w:bidi="th-TH"/>
        </w:rPr>
        <w:t xml:space="preserve"> imperative for the supervisor make sure that all staffs are at their working stations at all times, if otherwise there must be a genuine reason.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lastRenderedPageBreak/>
        <w:t>Work with HR to ensure all company's rules are kept and enforce punishment or deductions as at when due.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Work with heads of departments to ensure all things are done properly in their sections.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8A7F06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Must be present during morning checking of staffs &amp; also closing hours.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 xml:space="preserve"> </w:t>
      </w:r>
    </w:p>
    <w:p w:rsidR="008A7F06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To do administrative work along with production monitoring.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8A7F06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To be available for walk in customers complains and suggestions.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8A7F06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Plan and establish work schedules, assign</w:t>
      </w:r>
      <w:r w:rsidR="008A7F06">
        <w:rPr>
          <w:rFonts w:ascii="Tahoma" w:hAnsi="Tahoma" w:cs="Tahoma"/>
          <w:lang w:bidi="th-TH"/>
        </w:rPr>
        <w:t>ments and production sequences.</w:t>
      </w:r>
    </w:p>
    <w:p w:rsidR="008A7F06" w:rsidRDefault="008A7F06" w:rsidP="00230F5F">
      <w:pPr>
        <w:pStyle w:val="PlainText"/>
        <w:rPr>
          <w:rFonts w:ascii="Tahoma" w:hAnsi="Tahoma" w:cs="Tahoma"/>
          <w:lang w:bidi="th-TH"/>
        </w:rPr>
      </w:pPr>
    </w:p>
    <w:p w:rsidR="008A7F06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 xml:space="preserve">Occasionally required to work with the staffs when they are dissatisfied with outcome of job done. 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8A7F06" w:rsidP="00230F5F">
      <w:pPr>
        <w:pStyle w:val="PlainText"/>
        <w:rPr>
          <w:rFonts w:ascii="Tahoma" w:hAnsi="Tahoma" w:cs="Tahoma"/>
          <w:lang w:bidi="th-TH"/>
        </w:rPr>
      </w:pPr>
      <w:r>
        <w:rPr>
          <w:rFonts w:ascii="Tahoma" w:hAnsi="Tahoma" w:cs="Tahoma" w:hint="cs"/>
          <w:cs/>
          <w:lang w:bidi="th-TH"/>
        </w:rPr>
        <w:t>I</w:t>
      </w:r>
      <w:proofErr w:type="spellStart"/>
      <w:r w:rsidR="00230F5F" w:rsidRPr="00230F5F">
        <w:rPr>
          <w:rFonts w:ascii="Tahoma" w:hAnsi="Tahoma" w:cs="Tahoma"/>
          <w:lang w:bidi="th-TH"/>
        </w:rPr>
        <w:t>nspect</w:t>
      </w:r>
      <w:proofErr w:type="spellEnd"/>
      <w:r w:rsidR="00230F5F" w:rsidRPr="00230F5F">
        <w:rPr>
          <w:rFonts w:ascii="Tahoma" w:hAnsi="Tahoma" w:cs="Tahoma"/>
          <w:lang w:bidi="th-TH"/>
        </w:rPr>
        <w:t xml:space="preserve"> m</w:t>
      </w:r>
      <w:r>
        <w:rPr>
          <w:rFonts w:ascii="Tahoma" w:hAnsi="Tahoma" w:cs="Tahoma"/>
          <w:lang w:bidi="th-TH"/>
        </w:rPr>
        <w:t>aterials, products or equipment</w:t>
      </w:r>
      <w:r w:rsidR="00230F5F" w:rsidRPr="00230F5F">
        <w:rPr>
          <w:rFonts w:ascii="Tahoma" w:hAnsi="Tahoma" w:cs="Tahoma"/>
          <w:lang w:bidi="th-TH"/>
        </w:rPr>
        <w:t xml:space="preserve"> and detect defects, damage  or malfunctions cause by </w:t>
      </w:r>
      <w:r>
        <w:rPr>
          <w:rFonts w:ascii="Tahoma" w:hAnsi="Tahoma" w:cs="Tahoma"/>
          <w:lang w:bidi="th-TH"/>
        </w:rPr>
        <w:t xml:space="preserve">                        </w:t>
      </w:r>
      <w:r w:rsidR="00230F5F" w:rsidRPr="00230F5F">
        <w:rPr>
          <w:rFonts w:ascii="Tahoma" w:hAnsi="Tahoma" w:cs="Tahoma"/>
          <w:lang w:bidi="th-TH"/>
        </w:rPr>
        <w:t>staffs mishandling. An event where it is not reported and sited by the management, the supervisor will be liable for the repair or replacement.</w:t>
      </w:r>
    </w:p>
    <w:p w:rsidR="008A7F06" w:rsidRDefault="008A7F06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 xml:space="preserve">Ensure all skilled workers invited by the company for fixing or construction purposes completed </w:t>
      </w:r>
      <w:proofErr w:type="spellStart"/>
      <w:r w:rsidRPr="00230F5F">
        <w:rPr>
          <w:rFonts w:ascii="Tahoma" w:hAnsi="Tahoma" w:cs="Tahoma"/>
          <w:lang w:bidi="th-TH"/>
        </w:rPr>
        <w:t>there</w:t>
      </w:r>
      <w:proofErr w:type="spellEnd"/>
      <w:r w:rsidRPr="00230F5F">
        <w:rPr>
          <w:rFonts w:ascii="Tahoma" w:hAnsi="Tahoma" w:cs="Tahoma"/>
          <w:lang w:bidi="th-TH"/>
        </w:rPr>
        <w:t xml:space="preserve"> tasks on the agreed time.</w:t>
      </w:r>
    </w:p>
    <w:p w:rsidR="00230F5F" w:rsidRPr="00230F5F" w:rsidRDefault="00230F5F" w:rsidP="00230F5F">
      <w:pPr>
        <w:pStyle w:val="PlainText"/>
        <w:rPr>
          <w:rFonts w:ascii="Tahoma" w:hAnsi="Tahoma" w:cs="Tahoma" w:hint="cs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REQUIREMENTS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Previous leadership experience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Excellent communication skills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 xml:space="preserve">Eye for detail and accuracy. 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Reliable, with high integrity and strong work ethic.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Ability to work as part of a team.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Professional appearance and attitude.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Computer literacy.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Proactive organizational skills.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High school diploma or BSC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Ability to keep a positive attitude in a fast-paced environment.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ADDITIONAL SKILLS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Ability to multitask, prioritize and manage time efficiently</w:t>
      </w:r>
    </w:p>
    <w:p w:rsidR="00230F5F" w:rsidRPr="00230F5F" w:rsidRDefault="00230F5F" w:rsidP="00230F5F">
      <w:pPr>
        <w:pStyle w:val="PlainText"/>
        <w:rPr>
          <w:rFonts w:ascii="Tahoma" w:hAnsi="Tahoma" w:cs="Tahoma"/>
          <w:lang w:bidi="th-TH"/>
        </w:rPr>
      </w:pPr>
      <w:r w:rsidRPr="00230F5F">
        <w:rPr>
          <w:rFonts w:ascii="Tahoma" w:hAnsi="Tahoma" w:cs="Tahoma"/>
          <w:lang w:bidi="th-TH"/>
        </w:rPr>
        <w:t>Excellent interperso</w:t>
      </w:r>
      <w:bookmarkStart w:id="0" w:name="_GoBack"/>
      <w:bookmarkEnd w:id="0"/>
      <w:r w:rsidRPr="00230F5F">
        <w:rPr>
          <w:rFonts w:ascii="Tahoma" w:hAnsi="Tahoma" w:cs="Tahoma"/>
          <w:lang w:bidi="th-TH"/>
        </w:rPr>
        <w:t>nal relationship building, teamwork, and employee coaching skills</w:t>
      </w:r>
    </w:p>
    <w:sectPr w:rsidR="00230F5F" w:rsidRPr="00230F5F" w:rsidSect="00F3533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2E"/>
    <w:rsid w:val="00230F5F"/>
    <w:rsid w:val="005B432E"/>
    <w:rsid w:val="008A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F1F4B-D223-4280-912F-C92A0297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353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533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2023-09-24T17:57:00Z</dcterms:created>
  <dcterms:modified xsi:type="dcterms:W3CDTF">2023-09-24T17:57:00Z</dcterms:modified>
</cp:coreProperties>
</file>